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1A" w:rsidRDefault="002F531A" w:rsidP="002F531A">
      <w:pPr>
        <w:pStyle w:val="1"/>
      </w:pPr>
      <w:r>
        <w:fldChar w:fldCharType="begin"/>
      </w:r>
      <w:r>
        <w:instrText>HYPERLINK "garantF1://71850700.0"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РФ от 4 мая 2018 г. N 201н</w:t>
      </w:r>
      <w:r>
        <w:rPr>
          <w:rStyle w:val="a4"/>
          <w:b w:val="0"/>
          <w:bCs w:val="0"/>
        </w:rPr>
        <w:br/>
        <w:t xml:space="preserve">"Об утверждении показателей, характеризующих общие критерии </w:t>
      </w:r>
      <w:proofErr w:type="gramStart"/>
      <w:r>
        <w:rPr>
          <w:rStyle w:val="a4"/>
          <w:b w:val="0"/>
          <w:bCs w:val="0"/>
        </w:rPr>
        <w:t>оценки качества условий оказания услуг</w:t>
      </w:r>
      <w:proofErr w:type="gramEnd"/>
      <w:r>
        <w:rPr>
          <w:rStyle w:val="a4"/>
          <w:b w:val="0"/>
          <w:bCs w:val="0"/>
        </w:rPr>
        <w:t xml:space="preserve"> медицинскими организациями, в отношении которых проводится независимая оценка"</w:t>
      </w:r>
      <w:r>
        <w:fldChar w:fldCharType="end"/>
      </w:r>
    </w:p>
    <w:p w:rsidR="002F531A" w:rsidRDefault="002F531A" w:rsidP="002F531A"/>
    <w:p w:rsidR="002F531A" w:rsidRDefault="002F531A" w:rsidP="002F531A">
      <w:r>
        <w:t xml:space="preserve">В соответствии с </w:t>
      </w:r>
      <w:hyperlink r:id="rId4" w:history="1">
        <w:r>
          <w:rPr>
            <w:rStyle w:val="a4"/>
          </w:rPr>
          <w:t>частью 5 статьи 79.1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2014, N 30, ст. 4257; 2017, N 50, ст. 7563) приказываю:</w:t>
      </w:r>
    </w:p>
    <w:p w:rsidR="002F531A" w:rsidRDefault="002F531A" w:rsidP="002F531A">
      <w:bookmarkStart w:id="0" w:name="sub_1"/>
      <w:r>
        <w:t xml:space="preserve">1. Утвердить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организациями, в отношении которых проводится независимая оценка,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2F531A" w:rsidRDefault="002F531A" w:rsidP="002F531A">
      <w:bookmarkStart w:id="1" w:name="sub_2"/>
      <w:bookmarkEnd w:id="0"/>
      <w:r>
        <w:t xml:space="preserve">2. Признать утратившим силу </w:t>
      </w:r>
      <w:hyperlink r:id="rId5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28 ноября 2014 г. N 787н "Об утверждении показателей, характеризующих общие критерии качества оказания услуг медицинскими организациями" (зарегистрирован Министерством юстиции Российской Федерации 22 декабря 2014 г., регистрационный N 35321).</w:t>
      </w:r>
    </w:p>
    <w:bookmarkEnd w:id="1"/>
    <w:p w:rsidR="002F531A" w:rsidRDefault="002F531A" w:rsidP="002F531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F531A" w:rsidRDefault="002F531A" w:rsidP="003A3EBC">
            <w:pPr>
              <w:pStyle w:val="a6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F531A" w:rsidRDefault="002F531A" w:rsidP="003A3EBC">
            <w:pPr>
              <w:pStyle w:val="a5"/>
              <w:jc w:val="right"/>
            </w:pPr>
            <w:r>
              <w:t>В.И. Скворцова</w:t>
            </w:r>
          </w:p>
        </w:tc>
      </w:tr>
    </w:tbl>
    <w:p w:rsidR="002F531A" w:rsidRDefault="002F531A" w:rsidP="002F531A"/>
    <w:p w:rsidR="002F531A" w:rsidRDefault="002F531A" w:rsidP="002F531A">
      <w:pPr>
        <w:pStyle w:val="a6"/>
      </w:pPr>
      <w:r>
        <w:t>Зарегистрировано в Минюсте РФ 23 мая 2018 г.</w:t>
      </w:r>
      <w:r>
        <w:br/>
        <w:t>Регистрационный N 51156</w:t>
      </w:r>
    </w:p>
    <w:p w:rsidR="002F531A" w:rsidRDefault="002F531A" w:rsidP="002F531A"/>
    <w:p w:rsidR="002F531A" w:rsidRDefault="002F531A" w:rsidP="002F531A">
      <w:pPr>
        <w:ind w:firstLine="0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4 мая 2018 г. N 201н</w:t>
      </w:r>
    </w:p>
    <w:bookmarkEnd w:id="2"/>
    <w:p w:rsidR="002F531A" w:rsidRDefault="002F531A" w:rsidP="002F531A"/>
    <w:p w:rsidR="002F531A" w:rsidRDefault="002F531A" w:rsidP="002F531A">
      <w:pPr>
        <w:pStyle w:val="1"/>
      </w:pPr>
      <w:r>
        <w:t>Показатели,</w:t>
      </w:r>
      <w:r>
        <w:br/>
        <w:t xml:space="preserve">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организациями, в отношении которых проводится независимая оценка</w:t>
      </w:r>
    </w:p>
    <w:p w:rsidR="002F531A" w:rsidRDefault="002F531A" w:rsidP="002F531A"/>
    <w:p w:rsidR="002F531A" w:rsidRDefault="002F531A" w:rsidP="002F531A">
      <w:pPr>
        <w:pStyle w:val="1"/>
      </w:pPr>
      <w:bookmarkStart w:id="3" w:name="sub_1100"/>
      <w:r>
        <w:t>1. Показатели, характеризующие критерий "Открытость и доступность информации об организации"</w:t>
      </w:r>
    </w:p>
    <w:bookmarkEnd w:id="3"/>
    <w:p w:rsidR="002F531A" w:rsidRDefault="002F531A" w:rsidP="002F53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8731"/>
      </w:tblGrid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r>
              <w:t>N показателя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r>
              <w:t>Показатели</w:t>
            </w:r>
          </w:p>
        </w:tc>
      </w:tr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bookmarkStart w:id="4" w:name="sub_1011"/>
            <w:r>
              <w:t>1.1.</w:t>
            </w:r>
            <w:bookmarkEnd w:id="4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6"/>
            </w:pPr>
            <w: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</w:t>
            </w:r>
          </w:p>
          <w:p w:rsidR="002F531A" w:rsidRDefault="002F531A" w:rsidP="003A3EBC">
            <w:pPr>
              <w:pStyle w:val="a6"/>
            </w:pPr>
            <w:r>
              <w:t>- на информационных стендах в помещениях медицинской организации;</w:t>
            </w:r>
          </w:p>
          <w:p w:rsidR="002F531A" w:rsidRDefault="002F531A" w:rsidP="003A3EBC">
            <w:pPr>
              <w:pStyle w:val="a6"/>
            </w:pPr>
            <w:r>
              <w:t>- на официальном сайте медицинской организации в информационно-телекоммуникационной сети "Интернет"</w:t>
            </w:r>
          </w:p>
        </w:tc>
      </w:tr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bookmarkStart w:id="5" w:name="sub_1012"/>
            <w:r>
              <w:t>1.2.</w:t>
            </w:r>
            <w:bookmarkEnd w:id="5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6"/>
            </w:pPr>
            <w:r>
              <w:t xml:space="preserve">Обеспечение на официальном сайте медицинской организации наличия и </w:t>
            </w:r>
            <w:r>
              <w:lastRenderedPageBreak/>
              <w:t>функционирования дистанционных способов взаимодействия с получателями услуг:</w:t>
            </w:r>
          </w:p>
          <w:p w:rsidR="002F531A" w:rsidRDefault="002F531A" w:rsidP="003A3EBC">
            <w:pPr>
              <w:pStyle w:val="a6"/>
            </w:pPr>
            <w:r>
              <w:t>- электронных сервисов (форма для подачи электронного обращения/раздел "Часто задаваемые вопросы");</w:t>
            </w:r>
          </w:p>
          <w:p w:rsidR="002F531A" w:rsidRDefault="002F531A" w:rsidP="003A3EBC">
            <w:pPr>
              <w:pStyle w:val="a6"/>
            </w:pPr>
            <w: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bookmarkStart w:id="6" w:name="sub_1013"/>
            <w:r>
              <w:lastRenderedPageBreak/>
              <w:t>1.3.</w:t>
            </w:r>
            <w:bookmarkEnd w:id="6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6"/>
            </w:pPr>
            <w: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2F531A" w:rsidRDefault="002F531A" w:rsidP="002F531A"/>
    <w:p w:rsidR="002F531A" w:rsidRDefault="002F531A" w:rsidP="002F531A">
      <w:pPr>
        <w:pStyle w:val="1"/>
      </w:pPr>
      <w:bookmarkStart w:id="7" w:name="sub_1200"/>
      <w:r>
        <w:t>2. Показатели, характеризующие критерий "Комфортность условий предоставления услуг, сличая время ожидания предоставления медицинской услуги"</w:t>
      </w:r>
    </w:p>
    <w:bookmarkEnd w:id="7"/>
    <w:p w:rsidR="002F531A" w:rsidRDefault="002F531A" w:rsidP="002F53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8731"/>
      </w:tblGrid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r>
              <w:t>N показателя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r>
              <w:t>Показатели</w:t>
            </w:r>
          </w:p>
        </w:tc>
      </w:tr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bookmarkStart w:id="8" w:name="sub_1021"/>
            <w:r>
              <w:t>2.1.</w:t>
            </w:r>
            <w:bookmarkEnd w:id="8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6"/>
            </w:pPr>
            <w:r>
              <w:t>Обеспечение в медицинской организации комфортных условий оказания услуг:</w:t>
            </w:r>
          </w:p>
          <w:p w:rsidR="002F531A" w:rsidRDefault="002F531A" w:rsidP="003A3EBC">
            <w:pPr>
              <w:pStyle w:val="a6"/>
            </w:pPr>
            <w:r>
              <w:t>- обеспечение лечебно-охранительного режима;</w:t>
            </w:r>
          </w:p>
          <w:p w:rsidR="002F531A" w:rsidRDefault="002F531A" w:rsidP="003A3EBC">
            <w:pPr>
              <w:pStyle w:val="a6"/>
            </w:pPr>
            <w:r>
              <w:t>- отсутствие очередей;</w:t>
            </w:r>
          </w:p>
          <w:p w:rsidR="002F531A" w:rsidRDefault="002F531A" w:rsidP="003A3EBC">
            <w:pPr>
              <w:pStyle w:val="a6"/>
            </w:pPr>
            <w: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</w:t>
            </w:r>
            <w:proofErr w:type="spellStart"/>
            <w:r>
              <w:t>www.gosuslugi.ru</w:t>
            </w:r>
            <w:proofErr w:type="spellEnd"/>
            <w:r>
              <w:t>), при обращении в медицинскую организацию);</w:t>
            </w:r>
          </w:p>
          <w:p w:rsidR="002F531A" w:rsidRDefault="002F531A" w:rsidP="003A3EBC">
            <w:pPr>
              <w:pStyle w:val="a6"/>
            </w:pPr>
            <w:r>
              <w:t>- наличие и доступность санитарно-гигиенических помещений;</w:t>
            </w:r>
          </w:p>
          <w:p w:rsidR="002F531A" w:rsidRDefault="002F531A" w:rsidP="003A3EBC">
            <w:pPr>
              <w:pStyle w:val="a6"/>
            </w:pPr>
            <w:r>
              <w:t>- доступность питьевой воды;</w:t>
            </w:r>
          </w:p>
          <w:p w:rsidR="002F531A" w:rsidRDefault="002F531A" w:rsidP="003A3EBC">
            <w:pPr>
              <w:pStyle w:val="a6"/>
            </w:pPr>
            <w:r>
              <w:t>- санитарное состояние</w:t>
            </w:r>
          </w:p>
        </w:tc>
      </w:tr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bookmarkStart w:id="9" w:name="sub_1022"/>
            <w:r>
              <w:t>2.2.</w:t>
            </w:r>
            <w:bookmarkEnd w:id="9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6"/>
            </w:pPr>
            <w: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</w:tr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bookmarkStart w:id="10" w:name="sub_1023"/>
            <w:r>
              <w:t>2.3.</w:t>
            </w:r>
            <w:bookmarkEnd w:id="10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6"/>
            </w:pPr>
            <w:r>
              <w:t>Доля получателей услуг, удовлетворенных комфортностью условий предоставления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2F531A" w:rsidRDefault="002F531A" w:rsidP="002F531A"/>
    <w:p w:rsidR="002F531A" w:rsidRDefault="002F531A" w:rsidP="002F531A">
      <w:pPr>
        <w:pStyle w:val="1"/>
      </w:pPr>
      <w:bookmarkStart w:id="11" w:name="sub_1300"/>
      <w:r>
        <w:t>3. Показатели, характеризующие критерий "Доступность услуг для инвалидов"</w:t>
      </w:r>
    </w:p>
    <w:bookmarkEnd w:id="11"/>
    <w:p w:rsidR="002F531A" w:rsidRDefault="002F531A" w:rsidP="002F53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8731"/>
      </w:tblGrid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r>
              <w:t>N показателя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r>
              <w:t>Показатели</w:t>
            </w:r>
          </w:p>
        </w:tc>
      </w:tr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bookmarkStart w:id="12" w:name="sub_1031"/>
            <w:r>
              <w:t>3.1.</w:t>
            </w:r>
            <w:bookmarkEnd w:id="12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6"/>
            </w:pPr>
            <w: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  <w:p w:rsidR="002F531A" w:rsidRDefault="002F531A" w:rsidP="003A3EBC">
            <w:pPr>
              <w:pStyle w:val="a6"/>
            </w:pPr>
            <w:r>
              <w:t>- оборудование входных групп пандусами/подъемными платформами;</w:t>
            </w:r>
          </w:p>
          <w:p w:rsidR="002F531A" w:rsidRDefault="002F531A" w:rsidP="003A3EBC">
            <w:pPr>
              <w:pStyle w:val="a6"/>
            </w:pPr>
            <w:r>
              <w:lastRenderedPageBreak/>
              <w:t>- наличие выделенных стоянок для автотранспортных средств инвалидов;</w:t>
            </w:r>
          </w:p>
          <w:p w:rsidR="002F531A" w:rsidRDefault="002F531A" w:rsidP="003A3EBC">
            <w:pPr>
              <w:pStyle w:val="a6"/>
            </w:pPr>
            <w:r>
              <w:t>- наличие адаптированных лифтов, поручней, расширенных дверных проемов;</w:t>
            </w:r>
          </w:p>
          <w:p w:rsidR="002F531A" w:rsidRDefault="002F531A" w:rsidP="003A3EBC">
            <w:pPr>
              <w:pStyle w:val="a6"/>
            </w:pPr>
            <w:r>
              <w:t>- наличие сменных кресел-колясок,</w:t>
            </w:r>
          </w:p>
          <w:p w:rsidR="002F531A" w:rsidRDefault="002F531A" w:rsidP="003A3EBC">
            <w:pPr>
              <w:pStyle w:val="a6"/>
            </w:pPr>
            <w:r>
              <w:t>- наличие и доступность специально оборудованных санитарно-гигиенических помещений</w:t>
            </w:r>
          </w:p>
        </w:tc>
      </w:tr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bookmarkStart w:id="13" w:name="sub_1032"/>
            <w:r>
              <w:lastRenderedPageBreak/>
              <w:t>3.2.</w:t>
            </w:r>
            <w:bookmarkEnd w:id="13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6"/>
            </w:pPr>
            <w: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:rsidR="002F531A" w:rsidRDefault="002F531A" w:rsidP="003A3EBC">
            <w:pPr>
              <w:pStyle w:val="a6"/>
            </w:pPr>
            <w:r>
              <w:t>- дублирование для инвалидов по слуху и зрению звуковой и зрительной информации;</w:t>
            </w:r>
          </w:p>
          <w:p w:rsidR="002F531A" w:rsidRDefault="002F531A" w:rsidP="003A3EBC">
            <w:pPr>
              <w:pStyle w:val="a6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F531A" w:rsidRDefault="002F531A" w:rsidP="003A3EBC">
            <w:pPr>
              <w:pStyle w:val="a6"/>
            </w:pPr>
            <w:r>
              <w:t xml:space="preserve">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);</w:t>
            </w:r>
          </w:p>
          <w:p w:rsidR="002F531A" w:rsidRDefault="002F531A" w:rsidP="003A3EBC">
            <w:pPr>
              <w:pStyle w:val="a6"/>
            </w:pPr>
            <w: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      </w:r>
          </w:p>
          <w:p w:rsidR="002F531A" w:rsidRDefault="002F531A" w:rsidP="003A3EBC">
            <w:pPr>
              <w:pStyle w:val="a6"/>
            </w:pPr>
            <w:r>
              <w:t>- наличие возможности сопровождения инвалида работниками медицинской организации;</w:t>
            </w:r>
          </w:p>
          <w:p w:rsidR="002F531A" w:rsidRDefault="002F531A" w:rsidP="003A3EBC">
            <w:pPr>
              <w:pStyle w:val="a6"/>
            </w:pPr>
            <w:r>
              <w:t>- наличие возможности оказания первичной медико-санитарной и паллиативной медицинской помощи инвалидам на дому</w:t>
            </w:r>
          </w:p>
        </w:tc>
      </w:tr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bookmarkStart w:id="14" w:name="sub_1033"/>
            <w:r>
              <w:t>3.3.</w:t>
            </w:r>
            <w:bookmarkEnd w:id="14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6"/>
            </w:pPr>
            <w:r>
              <w:t>Доля получателей услуг, удовлетворенных доступностью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 - инвалидов)</w:t>
            </w:r>
          </w:p>
        </w:tc>
      </w:tr>
    </w:tbl>
    <w:p w:rsidR="002F531A" w:rsidRDefault="002F531A" w:rsidP="002F531A"/>
    <w:p w:rsidR="002F531A" w:rsidRDefault="002F531A" w:rsidP="002F531A">
      <w:pPr>
        <w:pStyle w:val="1"/>
      </w:pPr>
      <w:bookmarkStart w:id="15" w:name="sub_1400"/>
      <w:r>
        <w:t>4. Показатели, характеризующие критерий "Доброжелательность, вежливость работников медицинской организации"</w:t>
      </w:r>
    </w:p>
    <w:bookmarkEnd w:id="15"/>
    <w:p w:rsidR="002F531A" w:rsidRDefault="002F531A" w:rsidP="002F53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8731"/>
      </w:tblGrid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r>
              <w:t>N показателя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r>
              <w:t>Показатели</w:t>
            </w:r>
          </w:p>
        </w:tc>
      </w:tr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bookmarkStart w:id="16" w:name="sub_1041"/>
            <w:r>
              <w:t>4.1.</w:t>
            </w:r>
            <w:bookmarkEnd w:id="16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6"/>
            </w:pPr>
            <w: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bookmarkStart w:id="17" w:name="sub_1042"/>
            <w:r>
              <w:t>4.2.</w:t>
            </w:r>
            <w:bookmarkEnd w:id="17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6"/>
            </w:pPr>
            <w: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bookmarkStart w:id="18" w:name="sub_1043"/>
            <w:r>
              <w:t>4.3.</w:t>
            </w:r>
            <w:bookmarkEnd w:id="18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6"/>
            </w:pPr>
            <w:r>
              <w:t xml:space="preserve"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</w:t>
            </w:r>
            <w:proofErr w:type="gramStart"/>
            <w:r>
              <w:t>обращения</w:t>
            </w:r>
            <w:proofErr w:type="gramEnd"/>
            <w:r>
              <w:t>/часто задаваемые вопросы)) (в % от общего числа опрошенных получателей услуг)</w:t>
            </w:r>
          </w:p>
        </w:tc>
      </w:tr>
    </w:tbl>
    <w:p w:rsidR="002F531A" w:rsidRDefault="002F531A" w:rsidP="002F531A"/>
    <w:p w:rsidR="002F531A" w:rsidRDefault="002F531A" w:rsidP="002F531A">
      <w:pPr>
        <w:pStyle w:val="1"/>
      </w:pPr>
      <w:bookmarkStart w:id="19" w:name="sub_1500"/>
      <w:r>
        <w:lastRenderedPageBreak/>
        <w:t>5. Показатели, характеризующие критерий "Удовлетворенность условиями оказания услуг"</w:t>
      </w:r>
    </w:p>
    <w:bookmarkEnd w:id="19"/>
    <w:p w:rsidR="002F531A" w:rsidRDefault="002F531A" w:rsidP="002F53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8731"/>
      </w:tblGrid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r>
              <w:t>N показателя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r>
              <w:t>Показатели</w:t>
            </w:r>
          </w:p>
        </w:tc>
      </w:tr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bookmarkStart w:id="20" w:name="sub_1051"/>
            <w:r>
              <w:t>5.1.</w:t>
            </w:r>
            <w:bookmarkEnd w:id="20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6"/>
            </w:pPr>
            <w:r>
              <w:t>Доля получателей услуг, которые готовы рекомендовать медицинскую организацию для оказания медицинской помощи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bookmarkStart w:id="21" w:name="sub_1052"/>
            <w:r>
              <w:t>5.2.</w:t>
            </w:r>
            <w:bookmarkEnd w:id="21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6"/>
            </w:pPr>
            <w:r>
              <w:t>Доля получателей услуг, удовлетворенных навигацией внутри медицинской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2F531A" w:rsidTr="003A3EB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A" w:rsidRDefault="002F531A" w:rsidP="003A3EBC">
            <w:pPr>
              <w:pStyle w:val="a5"/>
              <w:jc w:val="center"/>
            </w:pPr>
            <w:bookmarkStart w:id="22" w:name="sub_1053"/>
            <w:r>
              <w:t>5.3.</w:t>
            </w:r>
            <w:bookmarkEnd w:id="22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1A" w:rsidRDefault="002F531A" w:rsidP="003A3EBC">
            <w:pPr>
              <w:pStyle w:val="a6"/>
            </w:pPr>
            <w:r>
              <w:t>Доля получателей услуг, в целом удовлетворенных условиями оказания услуг в медицинской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2F531A" w:rsidRDefault="002F531A" w:rsidP="002F531A"/>
    <w:p w:rsidR="008F6750" w:rsidRDefault="002F531A"/>
    <w:sectPr w:rsidR="008F675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531A"/>
    <w:rsid w:val="002F531A"/>
    <w:rsid w:val="006019DF"/>
    <w:rsid w:val="007801D2"/>
    <w:rsid w:val="0086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53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3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F53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F531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F531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F531A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735536.0" TargetMode="External"/><Relationship Id="rId4" Type="http://schemas.openxmlformats.org/officeDocument/2006/relationships/hyperlink" Target="garantF1://12091967.79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6008</Characters>
  <Application>Microsoft Office Word</Application>
  <DocSecurity>0</DocSecurity>
  <Lines>50</Lines>
  <Paragraphs>14</Paragraphs>
  <ScaleCrop>false</ScaleCrop>
  <Company>Microsoft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2018-07-24T13:00:00Z</dcterms:created>
  <dcterms:modified xsi:type="dcterms:W3CDTF">2018-07-24T13:01:00Z</dcterms:modified>
</cp:coreProperties>
</file>