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8D" w:rsidRPr="00B24ED4" w:rsidRDefault="00A5628D" w:rsidP="00A5628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</w:t>
      </w:r>
      <w:proofErr w:type="spellStart"/>
      <w:r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A5628D" w:rsidRDefault="00A5628D" w:rsidP="00A5628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5628D" w:rsidRDefault="00A5628D" w:rsidP="00A5628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A5628D" w:rsidRPr="003558C6" w:rsidRDefault="00A5628D" w:rsidP="00A5628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5628D" w:rsidRPr="008444F2" w:rsidRDefault="00A5628D" w:rsidP="00A562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 w:rsidRPr="003558C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558C6">
        <w:rPr>
          <w:rFonts w:ascii="Times New Roman" w:hAnsi="Times New Roman" w:cs="Times New Roman"/>
          <w:sz w:val="28"/>
          <w:szCs w:val="28"/>
        </w:rPr>
        <w:t xml:space="preserve">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Коллегией тарифы напрямую влияют на доходы организации.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5628D" w:rsidRPr="003558C6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5628D" w:rsidRPr="003558C6" w:rsidRDefault="00A5628D" w:rsidP="00A5628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5628D" w:rsidRPr="003558C6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5628D" w:rsidRPr="003558C6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628D" w:rsidRPr="00FB3E74" w:rsidRDefault="00A5628D" w:rsidP="00A562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A5628D" w:rsidRPr="00AC2FBC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Pr="0044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в отделе </w:t>
      </w:r>
      <w:r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</w:t>
      </w:r>
      <w:proofErr w:type="spellStart"/>
      <w:r w:rsidRPr="00AC2FBC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AC2FBC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по безопасному ведению работ, связанных с пользованием недрами. 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 xml:space="preserve"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</w:t>
      </w:r>
      <w:r>
        <w:rPr>
          <w:rFonts w:ascii="Times New Roman" w:hAnsi="Times New Roman" w:cs="Times New Roman"/>
          <w:sz w:val="28"/>
          <w:szCs w:val="28"/>
        </w:rPr>
        <w:t xml:space="preserve">занимает в ней должность, получает заработную плату и стимулирующие выплаты. 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относится к организациям, в отношении которых территориальный орган осуществляет надзорные функции. 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628D" w:rsidRPr="004C12CD" w:rsidRDefault="00A5628D" w:rsidP="00A5628D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государственным служащим должностных обязанностей конфликт интересов отсутствует. 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628D" w:rsidRDefault="00A5628D" w:rsidP="00A5628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A5628D" w:rsidRDefault="00A5628D" w:rsidP="00A5628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628D" w:rsidRPr="007E21EE" w:rsidRDefault="00A5628D" w:rsidP="00A5628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5628D" w:rsidRPr="003558C6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Pr="00CD021D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Pr="003558C6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 xml:space="preserve">техническое обслуживание многоквартирных домов в данном муниципальном образовании </w:t>
      </w:r>
      <w:r>
        <w:rPr>
          <w:rFonts w:ascii="Times New Roman" w:hAnsi="Times New Roman"/>
          <w:sz w:val="28"/>
          <w:szCs w:val="28"/>
        </w:rPr>
        <w:br/>
        <w:t xml:space="preserve">(далее - организация),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5628D" w:rsidRPr="00A008C8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</w:t>
      </w:r>
      <w:proofErr w:type="gramEnd"/>
      <w:r w:rsidRPr="00A008C8">
        <w:rPr>
          <w:rFonts w:ascii="Times New Roman" w:hAnsi="Times New Roman" w:cs="Times New Roman"/>
          <w:sz w:val="28"/>
          <w:szCs w:val="28"/>
        </w:rPr>
        <w:t xml:space="preserve">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A008C8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ответственности.</w:t>
      </w:r>
    </w:p>
    <w:p w:rsidR="00A5628D" w:rsidRPr="00AC2FBC" w:rsidRDefault="00A5628D" w:rsidP="00A5628D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 xml:space="preserve">Возможность получения выгод организацией в виде неприменения к ней штрафных санкций в соответствии со статьей 10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0495E">
        <w:rPr>
          <w:rFonts w:ascii="Times New Roman" w:hAnsi="Times New Roman" w:cs="Times New Roman"/>
          <w:sz w:val="28"/>
          <w:szCs w:val="28"/>
        </w:rPr>
        <w:t xml:space="preserve">№ 273-ФЗ образует личную заинтересованность, которая может повлиять на надлежащее, объективное и беспристрастное исполнение муниципальным </w:t>
      </w:r>
      <w:r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при проведении проверки организации, что свидетельствует о возможности возникновения конфликта интересов.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</w:t>
      </w:r>
      <w:proofErr w:type="spellStart"/>
      <w:r w:rsidRPr="003558C6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3558C6">
        <w:rPr>
          <w:rFonts w:ascii="Times New Roman" w:hAnsi="Times New Roman"/>
          <w:sz w:val="28"/>
          <w:szCs w:val="28"/>
        </w:rPr>
        <w:t xml:space="preserve">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A5628D" w:rsidRPr="0040495E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</w:t>
      </w:r>
      <w:r w:rsidRPr="004049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Фактов недобросовестного исполнения муниципальным служащим своих полномочий, а также иных нарушений </w:t>
      </w:r>
      <w:proofErr w:type="spellStart"/>
      <w:r w:rsidRPr="0040495E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40495E">
        <w:rPr>
          <w:rFonts w:ascii="Times New Roman" w:hAnsi="Times New Roman"/>
          <w:sz w:val="28"/>
          <w:szCs w:val="28"/>
        </w:rPr>
        <w:t xml:space="preserve"> законодательства в предыдущие периоды установлено не было. Дисциплинарных взысканий муниципальный служащий не имеет, непосредственным 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A5628D" w:rsidRPr="00C70942" w:rsidRDefault="00A5628D" w:rsidP="00A5628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Комиссией по урегулированию конфликта интересов приняты решения:</w:t>
      </w:r>
    </w:p>
    <w:p w:rsidR="00A5628D" w:rsidRPr="00BE17A9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Pr="00BE17A9">
        <w:rPr>
          <w:rFonts w:ascii="Times New Roman" w:hAnsi="Times New Roman"/>
          <w:sz w:val="28"/>
          <w:szCs w:val="28"/>
        </w:rPr>
        <w:t>;</w:t>
      </w:r>
    </w:p>
    <w:p w:rsidR="00A5628D" w:rsidRPr="003558C6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5628D" w:rsidRPr="003558C6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5628D" w:rsidRPr="003558C6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применить к муниципальному служащему меру ответственности в виде замечания</w:t>
      </w:r>
      <w:r>
        <w:rPr>
          <w:rFonts w:ascii="Times New Roman" w:hAnsi="Times New Roman"/>
          <w:sz w:val="28"/>
          <w:szCs w:val="28"/>
        </w:rPr>
        <w:t>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A5628D" w:rsidRPr="001649E3" w:rsidRDefault="00A5628D" w:rsidP="00A5628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</w:t>
      </w:r>
      <w:r w:rsidRPr="00A627D2">
        <w:rPr>
          <w:rFonts w:ascii="Times New Roman" w:hAnsi="Times New Roman"/>
          <w:sz w:val="28"/>
          <w:szCs w:val="28"/>
        </w:rPr>
        <w:t>о выделении субсидий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государственных заданий подведомственным государственному органу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учреждениям (далее – подведомственные учреждения).</w:t>
      </w:r>
    </w:p>
    <w:p w:rsidR="00A5628D" w:rsidRPr="00A627D2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субсидии на выполнение государственного задания, связано с супругом дочери заместителя руководителя государственного органа </w:t>
      </w:r>
      <w:r w:rsidRPr="00A627D2">
        <w:rPr>
          <w:rFonts w:ascii="Times New Roman" w:hAnsi="Times New Roman"/>
          <w:sz w:val="28"/>
          <w:szCs w:val="28"/>
        </w:rPr>
        <w:t>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>Предоставление субсидий напрямую влияет на финансовое положение</w:t>
      </w:r>
      <w:r>
        <w:rPr>
          <w:rFonts w:ascii="Times New Roman" w:hAnsi="Times New Roman"/>
          <w:sz w:val="28"/>
          <w:szCs w:val="28"/>
        </w:rPr>
        <w:t xml:space="preserve"> подведомственного учреждения.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 273-ФЗ свидетельствует о возможности возникновения конфликта интересов.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заместитель руководителя государственного органа не исполнил обязанность </w:t>
      </w:r>
      <w:r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комиссией по урегулированию конфликта интересов учитывалось следующее.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недобросовестного исполнения заместителем руководителя государственного органа должностных обязанностей, в том числе иных нарушений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5628D" w:rsidRPr="00393940" w:rsidRDefault="00A5628D" w:rsidP="00A5628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393940">
        <w:rPr>
          <w:rFonts w:ascii="Times New Roman" w:hAnsi="Times New Roman"/>
          <w:b/>
          <w:sz w:val="28"/>
          <w:szCs w:val="28"/>
        </w:rPr>
        <w:t>омиссией</w:t>
      </w:r>
      <w:r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заместитель руководителя государственного органа </w:t>
      </w:r>
      <w:r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Pr="00BE17A9">
        <w:rPr>
          <w:rFonts w:ascii="Times New Roman" w:hAnsi="Times New Roman"/>
          <w:sz w:val="28"/>
          <w:szCs w:val="28"/>
        </w:rPr>
        <w:t xml:space="preserve">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>
        <w:rPr>
          <w:rFonts w:ascii="Times New Roman" w:hAnsi="Times New Roman"/>
          <w:sz w:val="28"/>
          <w:szCs w:val="28"/>
        </w:rPr>
        <w:t xml:space="preserve">заместителю руководителя государственного органа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A5628D" w:rsidRPr="0081303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13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заместителю руководителя государственного органа</w:t>
      </w:r>
      <w:r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>
        <w:rPr>
          <w:rFonts w:ascii="Times New Roman" w:hAnsi="Times New Roman"/>
          <w:sz w:val="28"/>
          <w:szCs w:val="28"/>
        </w:rPr>
        <w:t>выговора.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A5628D" w:rsidRDefault="00A5628D" w:rsidP="00A562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628D" w:rsidRPr="001649E3" w:rsidRDefault="00A5628D" w:rsidP="00A5628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сельского хозяйства субъекта Российской Федерации (далее –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на общую сумму свыше 10 млн. руб. 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>
        <w:rPr>
          <w:rFonts w:ascii="Times New Roman" w:hAnsi="Times New Roman"/>
          <w:sz w:val="28"/>
          <w:szCs w:val="28"/>
        </w:rPr>
        <w:t xml:space="preserve"> является членом данного кооператива,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 получение доходов производственным кооперативом, который связан с сестрой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министра имущественными отношениями, образует личную заинтересованность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министра.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возникновении конфликта интересов.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 личной заинтересованности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направлено не было.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>
        <w:rPr>
          <w:rFonts w:ascii="Times New Roman" w:hAnsi="Times New Roman"/>
          <w:sz w:val="28"/>
          <w:szCs w:val="28"/>
        </w:rPr>
        <w:t xml:space="preserve">установлено, что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президиумом Совета учитывалось следующее.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представлению государственного органа субъекта Российской Федерации, руководство которым осуществлял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министра, производственному кооперативу субсидии были предоставлены неоднократно и в значительном размере.</w:t>
      </w:r>
    </w:p>
    <w:p w:rsidR="00A5628D" w:rsidRPr="00D76443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Самостоятельные меры по предотвращению и урегулированию конфликта интересов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предприняты не были.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Президиумом Совета приняты решения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</w:t>
      </w:r>
      <w:r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A5628D" w:rsidRPr="0040495E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руководителю субъекта Российской Федерации </w:t>
      </w:r>
      <w:r w:rsidRPr="0081303D">
        <w:rPr>
          <w:rFonts w:ascii="Times New Roman" w:hAnsi="Times New Roman"/>
          <w:sz w:val="28"/>
          <w:szCs w:val="28"/>
        </w:rPr>
        <w:t xml:space="preserve">применить к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министра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</w:t>
      </w:r>
      <w:r w:rsidRPr="0040495E">
        <w:rPr>
          <w:rFonts w:ascii="Times New Roman" w:hAnsi="Times New Roman"/>
          <w:sz w:val="28"/>
          <w:szCs w:val="28"/>
        </w:rPr>
        <w:t>увольнения в связи с утратой доверия;</w:t>
      </w:r>
    </w:p>
    <w:p w:rsidR="00A5628D" w:rsidRPr="0040495E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правоохранительные органы в целях с их квалификации на предмет наличия признаков состава преступления</w:t>
      </w:r>
      <w:r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Pr="0040495E">
        <w:rPr>
          <w:rFonts w:ascii="Times New Roman" w:hAnsi="Times New Roman"/>
          <w:sz w:val="28"/>
          <w:szCs w:val="28"/>
        </w:rPr>
        <w:t>.</w:t>
      </w:r>
    </w:p>
    <w:p w:rsidR="00A5628D" w:rsidRPr="0040495E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40495E">
        <w:rPr>
          <w:rFonts w:ascii="Times New Roman" w:hAnsi="Times New Roman"/>
          <w:sz w:val="28"/>
          <w:szCs w:val="28"/>
        </w:rPr>
        <w:t>врио</w:t>
      </w:r>
      <w:proofErr w:type="spellEnd"/>
      <w:r w:rsidRPr="0040495E">
        <w:rPr>
          <w:rFonts w:ascii="Times New Roman" w:hAnsi="Times New Roman"/>
          <w:sz w:val="28"/>
          <w:szCs w:val="28"/>
        </w:rPr>
        <w:t xml:space="preserve"> министра </w:t>
      </w:r>
      <w:proofErr w:type="gramStart"/>
      <w:r w:rsidRPr="0040495E">
        <w:rPr>
          <w:rFonts w:ascii="Times New Roman" w:hAnsi="Times New Roman"/>
          <w:sz w:val="28"/>
          <w:szCs w:val="28"/>
        </w:rPr>
        <w:t>освобожден</w:t>
      </w:r>
      <w:proofErr w:type="gramEnd"/>
      <w:r w:rsidRPr="0040495E">
        <w:rPr>
          <w:rFonts w:ascii="Times New Roman" w:hAnsi="Times New Roman"/>
          <w:sz w:val="28"/>
          <w:szCs w:val="28"/>
        </w:rPr>
        <w:t xml:space="preserve"> от должности в связи</w:t>
      </w:r>
      <w:r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Pr="0081303D">
        <w:rPr>
          <w:rFonts w:ascii="Times New Roman" w:hAnsi="Times New Roman"/>
          <w:sz w:val="28"/>
          <w:szCs w:val="28"/>
        </w:rPr>
        <w:t xml:space="preserve"> </w:t>
      </w:r>
    </w:p>
    <w:p w:rsidR="00A5628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A5628D" w:rsidRPr="0028436D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 xml:space="preserve">Информацию о совершении указанных действий </w:t>
      </w:r>
      <w:proofErr w:type="spellStart"/>
      <w:r w:rsidRPr="0028436D">
        <w:rPr>
          <w:rFonts w:ascii="Times New Roman" w:hAnsi="Times New Roman"/>
          <w:sz w:val="28"/>
          <w:szCs w:val="28"/>
        </w:rPr>
        <w:t>врио</w:t>
      </w:r>
      <w:proofErr w:type="spellEnd"/>
      <w:r w:rsidRPr="0028436D">
        <w:rPr>
          <w:rFonts w:ascii="Times New Roman" w:hAnsi="Times New Roman"/>
          <w:sz w:val="28"/>
          <w:szCs w:val="28"/>
        </w:rPr>
        <w:t xml:space="preserve"> министра и подтверждающие такой факт документы переданы в правоприменительные органы.</w:t>
      </w:r>
    </w:p>
    <w:p w:rsidR="00A5628D" w:rsidRPr="007A3E5C" w:rsidRDefault="00A5628D" w:rsidP="00A5628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F6750" w:rsidRDefault="00A5628D"/>
    <w:sectPr w:rsidR="008F6750" w:rsidSect="00D46E09">
      <w:headerReference w:type="default" r:id="rId4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A5628D">
        <w:pPr>
          <w:pStyle w:val="a3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A562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28D"/>
    <w:rsid w:val="00534217"/>
    <w:rsid w:val="006019DF"/>
    <w:rsid w:val="007801D2"/>
    <w:rsid w:val="00A5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13102</Characters>
  <Application>Microsoft Office Word</Application>
  <DocSecurity>0</DocSecurity>
  <Lines>109</Lines>
  <Paragraphs>30</Paragraphs>
  <ScaleCrop>false</ScaleCrop>
  <Company>Microsoft</Company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2018-10-11T10:09:00Z</dcterms:created>
  <dcterms:modified xsi:type="dcterms:W3CDTF">2018-10-11T10:10:00Z</dcterms:modified>
</cp:coreProperties>
</file>