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04F" w:rsidRPr="00A90286" w:rsidRDefault="008E504F" w:rsidP="008E504F">
      <w:pPr>
        <w:spacing w:line="276" w:lineRule="auto"/>
        <w:ind w:firstLine="720"/>
        <w:jc w:val="center"/>
        <w:rPr>
          <w:b/>
          <w:sz w:val="28"/>
          <w:szCs w:val="28"/>
        </w:rPr>
      </w:pPr>
      <w:r w:rsidRPr="00A90286">
        <w:rPr>
          <w:b/>
          <w:sz w:val="28"/>
          <w:szCs w:val="28"/>
        </w:rPr>
        <w:t>Информация о мерах социальной поддержки</w:t>
      </w:r>
    </w:p>
    <w:p w:rsidR="008E504F" w:rsidRDefault="008E504F" w:rsidP="008E504F">
      <w:pPr>
        <w:spacing w:line="276" w:lineRule="auto"/>
        <w:ind w:firstLine="720"/>
        <w:jc w:val="center"/>
        <w:rPr>
          <w:b/>
          <w:sz w:val="28"/>
          <w:szCs w:val="28"/>
        </w:rPr>
      </w:pPr>
      <w:r w:rsidRPr="00A90286">
        <w:rPr>
          <w:b/>
          <w:sz w:val="28"/>
          <w:szCs w:val="28"/>
        </w:rPr>
        <w:t>медицинских работников</w:t>
      </w:r>
      <w:r>
        <w:rPr>
          <w:b/>
          <w:sz w:val="28"/>
          <w:szCs w:val="28"/>
        </w:rPr>
        <w:t xml:space="preserve"> и студентов</w:t>
      </w:r>
    </w:p>
    <w:p w:rsidR="008E504F" w:rsidRPr="00A90286" w:rsidRDefault="008E504F" w:rsidP="008E504F">
      <w:pPr>
        <w:spacing w:line="276" w:lineRule="auto"/>
        <w:ind w:firstLine="720"/>
        <w:jc w:val="center"/>
        <w:rPr>
          <w:b/>
          <w:sz w:val="28"/>
          <w:szCs w:val="28"/>
        </w:rPr>
      </w:pPr>
    </w:p>
    <w:p w:rsidR="008E504F" w:rsidRPr="00826CDA" w:rsidRDefault="008E504F" w:rsidP="008E504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>В</w:t>
      </w:r>
      <w:r w:rsidRPr="00EE27EE">
        <w:rPr>
          <w:sz w:val="28"/>
          <w:szCs w:val="28"/>
        </w:rPr>
        <w:t xml:space="preserve"> соответствии с Государственной программой «Развитие здравоохранения»,  утвержденной Правительством Российской Федерации, предусмотрено предоставление единовременных </w:t>
      </w:r>
      <w:r w:rsidRPr="00A90286">
        <w:rPr>
          <w:sz w:val="28"/>
          <w:szCs w:val="28"/>
        </w:rPr>
        <w:t xml:space="preserve">компенсационных выплат медицинским работникам в возрасте до 50 лет, прибывшим (переехавшим) на работу в сельские населенные пункты, либо рабочие поселки, либо поселки городского типа, либо города с населением до 50 тыс. человек </w:t>
      </w:r>
      <w:r w:rsidRPr="00A90286">
        <w:rPr>
          <w:sz w:val="28"/>
          <w:szCs w:val="28"/>
          <w:u w:val="single"/>
        </w:rPr>
        <w:t>в размере 1 млн. руб. – врачам и 500 тыс. руб. – фельдшерам.</w:t>
      </w:r>
      <w:proofErr w:type="gramEnd"/>
      <w:r w:rsidRPr="00A90286">
        <w:rPr>
          <w:sz w:val="28"/>
          <w:szCs w:val="28"/>
        </w:rPr>
        <w:t xml:space="preserve">  Выплаты врачам и фельдшерам осуществляются в соответствии с </w:t>
      </w:r>
      <w:r w:rsidRPr="00A90286">
        <w:rPr>
          <w:rFonts w:eastAsia="Calibri"/>
          <w:sz w:val="28"/>
          <w:szCs w:val="28"/>
        </w:rPr>
        <w:t>законом Вологодской области от 6 мая 2013 года № 3035</w:t>
      </w:r>
      <w:r w:rsidRPr="00EE27EE">
        <w:rPr>
          <w:rFonts w:eastAsia="Calibri"/>
          <w:sz w:val="28"/>
          <w:szCs w:val="28"/>
        </w:rPr>
        <w:t>-ОЗ «О мерах социальной поддержки, направленных на кадровое обеспечение системы здравоохранения области»</w:t>
      </w:r>
    </w:p>
    <w:p w:rsidR="008E504F" w:rsidRDefault="008E504F" w:rsidP="008E504F">
      <w:pPr>
        <w:spacing w:line="276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</w:t>
      </w:r>
      <w:r w:rsidRPr="00801E99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801E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Вологодской </w:t>
      </w:r>
      <w:r w:rsidRPr="00801E99">
        <w:rPr>
          <w:sz w:val="28"/>
          <w:szCs w:val="28"/>
        </w:rPr>
        <w:t>области  о</w:t>
      </w:r>
      <w:r>
        <w:rPr>
          <w:sz w:val="28"/>
          <w:szCs w:val="28"/>
        </w:rPr>
        <w:t>т  4 октября 2018 года № 4390-ОЗ «О</w:t>
      </w:r>
      <w:r w:rsidRPr="00801E99">
        <w:rPr>
          <w:sz w:val="28"/>
          <w:szCs w:val="28"/>
        </w:rPr>
        <w:t xml:space="preserve"> единовременных выплатах врачам</w:t>
      </w:r>
      <w:r>
        <w:rPr>
          <w:sz w:val="28"/>
          <w:szCs w:val="28"/>
        </w:rPr>
        <w:t>»</w:t>
      </w:r>
      <w:r w:rsidRPr="00801E99">
        <w:rPr>
          <w:sz w:val="28"/>
          <w:szCs w:val="28"/>
        </w:rPr>
        <w:t xml:space="preserve">, </w:t>
      </w:r>
      <w:r>
        <w:rPr>
          <w:sz w:val="28"/>
          <w:szCs w:val="28"/>
        </w:rPr>
        <w:t>предоставляются единовременные</w:t>
      </w:r>
      <w:r w:rsidRPr="00801E99">
        <w:rPr>
          <w:sz w:val="28"/>
          <w:szCs w:val="28"/>
        </w:rPr>
        <w:t xml:space="preserve"> выплаты </w:t>
      </w:r>
      <w:r w:rsidRPr="00A90286">
        <w:rPr>
          <w:sz w:val="28"/>
          <w:szCs w:val="28"/>
          <w:u w:val="single"/>
        </w:rPr>
        <w:t>в размере 500 тысяч рублей врачам</w:t>
      </w:r>
      <w:r w:rsidRPr="00E077BF">
        <w:rPr>
          <w:sz w:val="28"/>
          <w:szCs w:val="28"/>
        </w:rPr>
        <w:t xml:space="preserve"> в возрасте до 35 лет включительно, после 1 января 2018 года </w:t>
      </w:r>
      <w:r>
        <w:rPr>
          <w:sz w:val="28"/>
          <w:szCs w:val="28"/>
        </w:rPr>
        <w:t>завершившим обучение</w:t>
      </w:r>
      <w:r w:rsidRPr="00E077BF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E077BF">
        <w:rPr>
          <w:sz w:val="28"/>
          <w:szCs w:val="28"/>
        </w:rPr>
        <w:t xml:space="preserve"> впервые поступившим в течение года с даты окончания образовательной организации на работу в медицинские организации, расположенные на территории Вологодской области,                    за исключением</w:t>
      </w:r>
      <w:proofErr w:type="gramEnd"/>
      <w:r w:rsidRPr="00E077BF">
        <w:rPr>
          <w:sz w:val="28"/>
          <w:szCs w:val="28"/>
        </w:rPr>
        <w:t xml:space="preserve"> города Вологды и города Череповца</w:t>
      </w:r>
      <w:r>
        <w:rPr>
          <w:sz w:val="28"/>
          <w:szCs w:val="28"/>
        </w:rPr>
        <w:t>.</w:t>
      </w:r>
    </w:p>
    <w:p w:rsidR="008E504F" w:rsidRPr="00C045EF" w:rsidRDefault="008E504F" w:rsidP="008E504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связи с вступлением в силу закона области от 4 октября 2018 года № 4390-ОЗ выплаты врачам, заключившим договоры в 2018 году  в соответствии с </w:t>
      </w:r>
      <w:r>
        <w:rPr>
          <w:rFonts w:eastAsia="Calibri"/>
          <w:sz w:val="28"/>
          <w:szCs w:val="28"/>
        </w:rPr>
        <w:t xml:space="preserve">законом Вологодской </w:t>
      </w:r>
      <w:r w:rsidRPr="00504410">
        <w:rPr>
          <w:rFonts w:eastAsia="Calibri"/>
          <w:sz w:val="28"/>
          <w:szCs w:val="28"/>
        </w:rPr>
        <w:t xml:space="preserve"> области от 30 марта 2011 года </w:t>
      </w:r>
      <w:r w:rsidRPr="00EE27EE">
        <w:rPr>
          <w:rFonts w:eastAsia="Calibri"/>
          <w:sz w:val="28"/>
          <w:szCs w:val="28"/>
        </w:rPr>
        <w:t>№ 2488-ОЗ</w:t>
      </w:r>
      <w:r>
        <w:rPr>
          <w:sz w:val="28"/>
          <w:szCs w:val="28"/>
        </w:rPr>
        <w:t>, будут продолжены в 2019-2020 гг. (30,0 и 20,0 тыс. рублей).</w:t>
      </w:r>
    </w:p>
    <w:p w:rsidR="008E504F" w:rsidRDefault="008E504F" w:rsidP="008E504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Pr="000C100C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</w:t>
      </w:r>
      <w:r w:rsidRPr="00801E99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801E99">
        <w:rPr>
          <w:sz w:val="28"/>
          <w:szCs w:val="28"/>
        </w:rPr>
        <w:t xml:space="preserve"> области  от</w:t>
      </w:r>
      <w:r>
        <w:rPr>
          <w:sz w:val="28"/>
          <w:szCs w:val="28"/>
        </w:rPr>
        <w:t xml:space="preserve">  30 октября 2017 года № 4229-ОЗ</w:t>
      </w:r>
      <w:r w:rsidRPr="00801E99">
        <w:rPr>
          <w:sz w:val="28"/>
          <w:szCs w:val="28"/>
        </w:rPr>
        <w:t xml:space="preserve"> </w:t>
      </w:r>
      <w:r>
        <w:rPr>
          <w:sz w:val="28"/>
          <w:szCs w:val="28"/>
        </w:rPr>
        <w:t>«О</w:t>
      </w:r>
      <w:r w:rsidRPr="00801E99">
        <w:rPr>
          <w:sz w:val="28"/>
          <w:szCs w:val="28"/>
        </w:rPr>
        <w:t xml:space="preserve"> единовременных компенсационных выплатах</w:t>
      </w:r>
      <w:r>
        <w:rPr>
          <w:sz w:val="28"/>
          <w:szCs w:val="28"/>
        </w:rPr>
        <w:t xml:space="preserve"> </w:t>
      </w:r>
      <w:r w:rsidRPr="00801E99">
        <w:rPr>
          <w:sz w:val="28"/>
          <w:szCs w:val="28"/>
        </w:rPr>
        <w:t>медицинским работникам фельдшерско-акушерских пунктов</w:t>
      </w:r>
      <w:r>
        <w:rPr>
          <w:sz w:val="28"/>
          <w:szCs w:val="28"/>
        </w:rPr>
        <w:t xml:space="preserve"> </w:t>
      </w:r>
      <w:r w:rsidRPr="00801E99">
        <w:rPr>
          <w:sz w:val="28"/>
          <w:szCs w:val="28"/>
        </w:rPr>
        <w:t>государственных учреждений здравоохранения области</w:t>
      </w:r>
      <w:r>
        <w:rPr>
          <w:sz w:val="28"/>
          <w:szCs w:val="28"/>
        </w:rPr>
        <w:t>»</w:t>
      </w:r>
      <w:r w:rsidRPr="00801E99">
        <w:rPr>
          <w:sz w:val="28"/>
          <w:szCs w:val="28"/>
        </w:rPr>
        <w:t xml:space="preserve">, </w:t>
      </w:r>
      <w:r>
        <w:rPr>
          <w:sz w:val="28"/>
          <w:szCs w:val="28"/>
        </w:rPr>
        <w:t>предоставляются единовременные компенсационные</w:t>
      </w:r>
      <w:r w:rsidRPr="00801E99">
        <w:rPr>
          <w:sz w:val="28"/>
          <w:szCs w:val="28"/>
        </w:rPr>
        <w:t xml:space="preserve"> выплаты в размере </w:t>
      </w:r>
      <w:r w:rsidRPr="000873B7">
        <w:rPr>
          <w:sz w:val="28"/>
          <w:szCs w:val="28"/>
          <w:u w:val="single"/>
        </w:rPr>
        <w:t>500.0 тысяч рублей заведующим фельдшерско-акушерскими пунктами - фельдшерам, заведующим фельдшерско-акушерскими пунктами - акушерам, заведующим фельдшерско-акушерскими пунктами - медицинским сестрам, фельдшерам, акушерам, медицинским сестрам</w:t>
      </w:r>
      <w:r w:rsidRPr="000C100C">
        <w:rPr>
          <w:sz w:val="28"/>
          <w:szCs w:val="28"/>
        </w:rPr>
        <w:t xml:space="preserve">  в возрасте до 45 лет, в 2018 году трудоустроившимся в государственные</w:t>
      </w:r>
      <w:proofErr w:type="gramEnd"/>
      <w:r w:rsidRPr="000C100C">
        <w:rPr>
          <w:sz w:val="28"/>
          <w:szCs w:val="28"/>
        </w:rPr>
        <w:t xml:space="preserve"> учреждения здравоохранения области для работы в фельдшерско-акушерских пунктах</w:t>
      </w:r>
      <w:r>
        <w:rPr>
          <w:sz w:val="28"/>
          <w:szCs w:val="28"/>
        </w:rPr>
        <w:t xml:space="preserve">. </w:t>
      </w:r>
    </w:p>
    <w:p w:rsidR="008E504F" w:rsidRPr="007F73B2" w:rsidRDefault="008E504F" w:rsidP="008E504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В </w:t>
      </w:r>
      <w:r w:rsidRPr="00091B07">
        <w:rPr>
          <w:sz w:val="28"/>
          <w:szCs w:val="28"/>
        </w:rPr>
        <w:t xml:space="preserve">рамках реализации мероприятий по повышению доступности первичной медико-санитарной помощи  и обеспечению укомплектованности медицинских организаций  врачами, оказывающими амбулаторную медицинскую помощь, с 1 октября 2018 года </w:t>
      </w:r>
      <w:r>
        <w:rPr>
          <w:sz w:val="28"/>
          <w:szCs w:val="28"/>
        </w:rPr>
        <w:t>будут осуществляться</w:t>
      </w:r>
      <w:r w:rsidRPr="00091B07">
        <w:rPr>
          <w:sz w:val="28"/>
          <w:szCs w:val="28"/>
        </w:rPr>
        <w:t xml:space="preserve">  </w:t>
      </w:r>
      <w:r w:rsidRPr="00A90286">
        <w:rPr>
          <w:sz w:val="28"/>
          <w:szCs w:val="28"/>
          <w:u w:val="single"/>
        </w:rPr>
        <w:t>ежемесячные выплаты  в размере 10 тыс. рублей</w:t>
      </w:r>
      <w:r w:rsidRPr="007F73B2">
        <w:rPr>
          <w:sz w:val="28"/>
          <w:szCs w:val="28"/>
        </w:rPr>
        <w:t xml:space="preserve"> в течение 3-х лет работы после трудоустройства </w:t>
      </w:r>
      <w:r w:rsidRPr="00A90286">
        <w:rPr>
          <w:sz w:val="28"/>
          <w:szCs w:val="28"/>
          <w:u w:val="single"/>
        </w:rPr>
        <w:t>врачам – терапевтам участковым и врачам-педиатрам участковым</w:t>
      </w:r>
      <w:r w:rsidRPr="007F73B2">
        <w:rPr>
          <w:sz w:val="28"/>
          <w:szCs w:val="28"/>
        </w:rPr>
        <w:t xml:space="preserve">, закончившим образовательные </w:t>
      </w:r>
      <w:r w:rsidRPr="007F73B2">
        <w:rPr>
          <w:sz w:val="28"/>
          <w:szCs w:val="28"/>
        </w:rPr>
        <w:lastRenderedPageBreak/>
        <w:t>учреждения высшего образования и трудоустроившимся в государственные учреждения здравоохранения области.</w:t>
      </w:r>
      <w:proofErr w:type="gramEnd"/>
      <w:r w:rsidRPr="00A902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настоящее время департаментом здравоохранения вносятся изменения в </w:t>
      </w:r>
      <w:r w:rsidRPr="00091B07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Положение об оплате труда работников государственных учреждений здравоохранения области, утвержденного постановлением Правительства области от 29 июля 2013 года № 783, в части осуществления вышеуказанных выплат.</w:t>
      </w:r>
    </w:p>
    <w:p w:rsidR="008E504F" w:rsidRPr="006D1F26" w:rsidRDefault="008E504F" w:rsidP="008E504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1F26">
        <w:rPr>
          <w:rFonts w:ascii="Times New Roman" w:hAnsi="Times New Roman" w:cs="Times New Roman"/>
          <w:sz w:val="28"/>
          <w:szCs w:val="28"/>
        </w:rPr>
        <w:t xml:space="preserve">В соответствии с  законом Вологодской области от 6 мая 2013 года № 3035-ОЗ «О мерах социальной поддержки, направленных на кадровое обеспечение системы здравоохранения области» </w:t>
      </w:r>
      <w:bookmarkStart w:id="0" w:name="Par44"/>
      <w:bookmarkEnd w:id="0"/>
      <w:r>
        <w:rPr>
          <w:rFonts w:ascii="Times New Roman" w:hAnsi="Times New Roman" w:cs="Times New Roman"/>
          <w:sz w:val="28"/>
          <w:szCs w:val="28"/>
        </w:rPr>
        <w:t xml:space="preserve">предоставляются меры социальной поддержки в виде </w:t>
      </w:r>
      <w:r w:rsidRPr="006D1F26">
        <w:rPr>
          <w:rFonts w:ascii="Times New Roman" w:hAnsi="Times New Roman" w:cs="Times New Roman"/>
          <w:sz w:val="28"/>
          <w:szCs w:val="28"/>
        </w:rPr>
        <w:t xml:space="preserve"> ежемесячной денежной выплаты</w:t>
      </w:r>
      <w:r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Pr="00A90286">
        <w:rPr>
          <w:rFonts w:ascii="Times New Roman" w:hAnsi="Times New Roman" w:cs="Times New Roman"/>
          <w:sz w:val="28"/>
          <w:szCs w:val="28"/>
          <w:u w:val="single"/>
        </w:rPr>
        <w:t>4 тыс. рублей студентам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6D1F26">
        <w:rPr>
          <w:rFonts w:ascii="Times New Roman" w:hAnsi="Times New Roman" w:cs="Times New Roman"/>
          <w:sz w:val="28"/>
          <w:szCs w:val="28"/>
        </w:rPr>
        <w:t xml:space="preserve">ринятым на обучение </w:t>
      </w:r>
      <w:r w:rsidRPr="00A90286">
        <w:rPr>
          <w:rFonts w:ascii="Times New Roman" w:hAnsi="Times New Roman" w:cs="Times New Roman"/>
          <w:sz w:val="28"/>
          <w:szCs w:val="28"/>
          <w:u w:val="single"/>
        </w:rPr>
        <w:t>на условиях целевого приема</w:t>
      </w:r>
      <w:r w:rsidRPr="006D1F26">
        <w:rPr>
          <w:rFonts w:ascii="Times New Roman" w:hAnsi="Times New Roman" w:cs="Times New Roman"/>
          <w:sz w:val="28"/>
          <w:szCs w:val="28"/>
        </w:rPr>
        <w:t xml:space="preserve"> в соответствии с договорами о целевом приеме,</w:t>
      </w:r>
      <w:r>
        <w:rPr>
          <w:rFonts w:ascii="Times New Roman" w:hAnsi="Times New Roman" w:cs="Times New Roman"/>
          <w:sz w:val="28"/>
          <w:szCs w:val="28"/>
        </w:rPr>
        <w:t xml:space="preserve"> а также</w:t>
      </w:r>
      <w:r w:rsidRPr="006D1F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студентам</w:t>
      </w:r>
      <w:r w:rsidRPr="006D1F26">
        <w:rPr>
          <w:rFonts w:ascii="Times New Roman" w:hAnsi="Times New Roman" w:cs="Times New Roman"/>
          <w:sz w:val="28"/>
          <w:szCs w:val="28"/>
        </w:rPr>
        <w:t xml:space="preserve">, принятым на обучение </w:t>
      </w:r>
      <w:r w:rsidRPr="00A90286">
        <w:rPr>
          <w:rFonts w:ascii="Times New Roman" w:hAnsi="Times New Roman" w:cs="Times New Roman"/>
          <w:sz w:val="28"/>
          <w:szCs w:val="28"/>
          <w:u w:val="single"/>
        </w:rPr>
        <w:t>не на</w:t>
      </w:r>
      <w:proofErr w:type="gramEnd"/>
      <w:r w:rsidRPr="00A9028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A90286">
        <w:rPr>
          <w:rFonts w:ascii="Times New Roman" w:hAnsi="Times New Roman" w:cs="Times New Roman"/>
          <w:sz w:val="28"/>
          <w:szCs w:val="28"/>
          <w:u w:val="single"/>
        </w:rPr>
        <w:t>условиях</w:t>
      </w:r>
      <w:proofErr w:type="gramEnd"/>
      <w:r w:rsidRPr="00A90286">
        <w:rPr>
          <w:rFonts w:ascii="Times New Roman" w:hAnsi="Times New Roman" w:cs="Times New Roman"/>
          <w:sz w:val="28"/>
          <w:szCs w:val="28"/>
          <w:u w:val="single"/>
        </w:rPr>
        <w:t xml:space="preserve"> целевого приема</w:t>
      </w:r>
      <w:r w:rsidRPr="006D1F26">
        <w:rPr>
          <w:rFonts w:ascii="Times New Roman" w:hAnsi="Times New Roman" w:cs="Times New Roman"/>
          <w:sz w:val="28"/>
          <w:szCs w:val="28"/>
        </w:rPr>
        <w:t>, с которыми департаментом здравоохранения области заключен договор о целевом обучении на любом этапе освоения ими образовательной программы в образовательной организации высшего образ</w:t>
      </w:r>
      <w:r>
        <w:rPr>
          <w:rFonts w:ascii="Times New Roman" w:hAnsi="Times New Roman" w:cs="Times New Roman"/>
          <w:sz w:val="28"/>
          <w:szCs w:val="28"/>
        </w:rPr>
        <w:t>ования.</w:t>
      </w:r>
    </w:p>
    <w:p w:rsidR="008E504F" w:rsidRDefault="008E504F" w:rsidP="008E504F">
      <w:pPr>
        <w:tabs>
          <w:tab w:val="left" w:pos="9356"/>
          <w:tab w:val="left" w:pos="9498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Нормативные документы о предоставляемых мерах социальной поддержки размещены  на официальном сайте департамента здравоохранения области    </w:t>
      </w:r>
      <w:r w:rsidRPr="00DD4FA1">
        <w:rPr>
          <w:sz w:val="28"/>
          <w:szCs w:val="28"/>
        </w:rPr>
        <w:t xml:space="preserve">http://depzdrav.gov35.ru/ </w:t>
      </w:r>
      <w:r>
        <w:rPr>
          <w:sz w:val="28"/>
          <w:szCs w:val="28"/>
        </w:rPr>
        <w:t xml:space="preserve"> в разделе «Меры социальной поддержки».</w:t>
      </w:r>
    </w:p>
    <w:p w:rsidR="008E504F" w:rsidRDefault="008E504F" w:rsidP="008E504F">
      <w:pPr>
        <w:jc w:val="both"/>
        <w:rPr>
          <w:sz w:val="28"/>
        </w:rPr>
      </w:pPr>
    </w:p>
    <w:p w:rsidR="008E504F" w:rsidRDefault="008E504F" w:rsidP="008E504F">
      <w:pPr>
        <w:jc w:val="both"/>
        <w:rPr>
          <w:sz w:val="28"/>
        </w:rPr>
      </w:pPr>
    </w:p>
    <w:p w:rsidR="008E504F" w:rsidRDefault="008E504F" w:rsidP="008E504F">
      <w:pPr>
        <w:jc w:val="both"/>
        <w:rPr>
          <w:sz w:val="28"/>
        </w:rPr>
      </w:pPr>
    </w:p>
    <w:p w:rsidR="008E504F" w:rsidRDefault="008E504F" w:rsidP="008E504F">
      <w:pPr>
        <w:jc w:val="both"/>
        <w:rPr>
          <w:sz w:val="28"/>
        </w:rPr>
      </w:pPr>
    </w:p>
    <w:p w:rsidR="008E504F" w:rsidRPr="00626285" w:rsidRDefault="008E504F" w:rsidP="008E504F">
      <w:pPr>
        <w:jc w:val="right"/>
        <w:rPr>
          <w:sz w:val="24"/>
          <w:szCs w:val="24"/>
        </w:rPr>
      </w:pPr>
    </w:p>
    <w:p w:rsidR="008F6750" w:rsidRDefault="008E504F"/>
    <w:sectPr w:rsidR="008F6750" w:rsidSect="001374F5">
      <w:pgSz w:w="11907" w:h="16840" w:code="9"/>
      <w:pgMar w:top="851" w:right="680" w:bottom="964" w:left="124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E504F"/>
    <w:rsid w:val="00237122"/>
    <w:rsid w:val="006019DF"/>
    <w:rsid w:val="007801D2"/>
    <w:rsid w:val="008E5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50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583</Words>
  <Characters>3328</Characters>
  <Application>Microsoft Office Word</Application>
  <DocSecurity>0</DocSecurity>
  <Lines>27</Lines>
  <Paragraphs>7</Paragraphs>
  <ScaleCrop>false</ScaleCrop>
  <Company>Microsoft</Company>
  <LinksUpToDate>false</LinksUpToDate>
  <CharactersWithSpaces>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Кондратьева О П</dc:creator>
  <cp:lastModifiedBy>Кондратьева О П</cp:lastModifiedBy>
  <cp:revision>1</cp:revision>
  <dcterms:created xsi:type="dcterms:W3CDTF">2018-10-12T07:33:00Z</dcterms:created>
  <dcterms:modified xsi:type="dcterms:W3CDTF">2018-10-12T07:35:00Z</dcterms:modified>
</cp:coreProperties>
</file>