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A" w:rsidRPr="00326F0D" w:rsidRDefault="00682AAA" w:rsidP="00326F0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Сведения о медицинской организации </w:t>
      </w:r>
    </w:p>
    <w:p w:rsidR="00326F0D" w:rsidRDefault="00682AAA" w:rsidP="00682AAA">
      <w:pPr>
        <w:pStyle w:val="a4"/>
        <w:ind w:left="0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682AAA">
        <w:rPr>
          <w:rFonts w:ascii="Arial" w:hAnsi="Arial" w:cs="Arial"/>
          <w:color w:val="222222"/>
          <w:sz w:val="16"/>
          <w:szCs w:val="16"/>
        </w:rPr>
        <w:br/>
      </w:r>
      <w:r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  бюджетное учреждение здравоохранения Вологодской области «</w:t>
      </w:r>
      <w:proofErr w:type="spellStart"/>
      <w:r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Грязовецкая</w:t>
      </w:r>
      <w:proofErr w:type="spellEnd"/>
      <w:r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центральная районная больница» </w:t>
      </w:r>
      <w:r w:rsidR="00326F0D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 </w:t>
      </w:r>
    </w:p>
    <w:p w:rsidR="00326F0D" w:rsidRPr="00326F0D" w:rsidRDefault="00326F0D" w:rsidP="00682AAA">
      <w:pPr>
        <w:pStyle w:val="a4"/>
        <w:ind w:left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 </w:t>
      </w:r>
      <w:r w:rsidR="00682AAA"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(БУЗ ВО «</w:t>
      </w:r>
      <w:proofErr w:type="spellStart"/>
      <w:r w:rsidR="00682AAA"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Грязовецкая</w:t>
      </w:r>
      <w:proofErr w:type="spellEnd"/>
      <w:r w:rsidR="00682AAA"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ЦРБ») </w:t>
      </w:r>
      <w:r w:rsidR="00682AAA" w:rsidRPr="00682AAA">
        <w:rPr>
          <w:rFonts w:ascii="Arial" w:hAnsi="Arial" w:cs="Arial"/>
          <w:b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Почтовый адрес: 162000, Вологодская область, г</w:t>
      </w:r>
      <w:proofErr w:type="gramStart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.Г</w:t>
      </w:r>
      <w:proofErr w:type="gramEnd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рязовец, ул.Гражданская, д.20 ,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Дата государственной регистрации: 19 октября 2012 года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</w:t>
      </w:r>
      <w:r w:rsidR="00682AAA" w:rsidRPr="00326F0D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Сведения об учредителе: </w:t>
      </w:r>
      <w:r w:rsidR="00682AAA" w:rsidRPr="00326F0D">
        <w:rPr>
          <w:rFonts w:ascii="Arial" w:hAnsi="Arial" w:cs="Arial"/>
          <w:b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Департамент здравоохранения Вологодской области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Адрес: Вологда, ул. Предтеченская 19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Приемная департамента: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Телефон: 8 (8172) 23-00-70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Факс: 8 (8172) 23-00-70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Контактные телефоны Телефон главного врача</w:t>
      </w:r>
      <w:proofErr w:type="gramStart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:</w:t>
      </w:r>
      <w:proofErr w:type="gramEnd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8(81755) 2-19-85, приемная: 8(81755) 2-21-75, </w:t>
      </w:r>
      <w:r w:rsidR="00682AAA" w:rsidRPr="00682AAA">
        <w:rPr>
          <w:rFonts w:ascii="Arial" w:hAnsi="Arial" w:cs="Arial"/>
          <w:color w:val="222222"/>
          <w:sz w:val="16"/>
          <w:szCs w:val="16"/>
        </w:rPr>
        <w:br/>
      </w:r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E-</w:t>
      </w:r>
      <w:proofErr w:type="spellStart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mail</w:t>
      </w:r>
      <w:proofErr w:type="spellEnd"/>
      <w:r w:rsidR="00682AAA" w:rsidRP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grmb@mail.ru, </w:t>
      </w:r>
      <w:hyperlink r:id="rId6" w:history="1">
        <w:r w:rsidRPr="00326F0D">
          <w:rPr>
            <w:rStyle w:val="a5"/>
            <w:rFonts w:ascii="Arial" w:hAnsi="Arial" w:cs="Arial"/>
            <w:color w:val="auto"/>
            <w:sz w:val="16"/>
            <w:szCs w:val="16"/>
            <w:shd w:val="clear" w:color="auto" w:fill="FFFFFF"/>
          </w:rPr>
          <w:t>grmb1@mail.ru</w:t>
        </w:r>
      </w:hyperlink>
      <w:r w:rsidR="00682AAA" w:rsidRPr="00326F0D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:rsidR="00682AAA" w:rsidRPr="00326F0D" w:rsidRDefault="00682AAA" w:rsidP="00326F0D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682AAA">
        <w:rPr>
          <w:shd w:val="clear" w:color="auto" w:fill="FFFFFF"/>
        </w:rPr>
        <w:t>   </w:t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>График приема граждан руководителем и иными уполномоченными лицами </w:t>
      </w:r>
    </w:p>
    <w:p w:rsidR="00682AAA" w:rsidRPr="00326F0D" w:rsidRDefault="00682AAA" w:rsidP="00326F0D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326F0D">
        <w:rPr>
          <w:rFonts w:ascii="Arimo" w:hAnsi="Arimo" w:cs="Arimo"/>
          <w:sz w:val="16"/>
          <w:szCs w:val="16"/>
          <w:shd w:val="clear" w:color="auto" w:fill="FFFFFF"/>
        </w:rPr>
        <w:t>    Главный врач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 xml:space="preserve">    </w:t>
      </w:r>
      <w:proofErr w:type="spellStart"/>
      <w:r w:rsidRPr="00326F0D">
        <w:rPr>
          <w:rFonts w:ascii="Arimo" w:hAnsi="Arimo" w:cs="Arimo"/>
          <w:sz w:val="16"/>
          <w:szCs w:val="16"/>
          <w:shd w:val="clear" w:color="auto" w:fill="FFFFFF"/>
        </w:rPr>
        <w:t>Турупаев</w:t>
      </w:r>
      <w:proofErr w:type="spellEnd"/>
      <w:r w:rsidRPr="00326F0D">
        <w:rPr>
          <w:rFonts w:ascii="Arimo" w:hAnsi="Arimo" w:cs="Arimo"/>
          <w:sz w:val="16"/>
          <w:szCs w:val="16"/>
          <w:shd w:val="clear" w:color="auto" w:fill="FFFFFF"/>
        </w:rPr>
        <w:t xml:space="preserve"> Александр Александрович </w:t>
      </w:r>
    </w:p>
    <w:p w:rsidR="00682AAA" w:rsidRPr="00326F0D" w:rsidRDefault="00682AAA" w:rsidP="00326F0D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326F0D">
        <w:rPr>
          <w:rFonts w:ascii="Arimo" w:hAnsi="Arimo" w:cs="Arimo"/>
          <w:sz w:val="16"/>
          <w:szCs w:val="16"/>
          <w:shd w:val="clear" w:color="auto" w:fill="FFFFFF"/>
        </w:rPr>
        <w:t xml:space="preserve">   Часы приема: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>    вторник, четверг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>    с 10.00 до 11.00 с 16.00 до 17.00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>    тел.8(817-55)2-19-85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 xml:space="preserve">    </w:t>
      </w:r>
      <w:proofErr w:type="spellStart"/>
      <w:r w:rsidRPr="00326F0D">
        <w:rPr>
          <w:rFonts w:ascii="Arimo" w:hAnsi="Arimo" w:cs="Arimo"/>
          <w:sz w:val="16"/>
          <w:szCs w:val="16"/>
          <w:shd w:val="clear" w:color="auto" w:fill="FFFFFF"/>
        </w:rPr>
        <w:t>Email</w:t>
      </w:r>
      <w:proofErr w:type="spellEnd"/>
      <w:r w:rsidRPr="00326F0D">
        <w:rPr>
          <w:rFonts w:ascii="Arimo" w:hAnsi="Arimo" w:cs="Arimo"/>
          <w:sz w:val="16"/>
          <w:szCs w:val="16"/>
          <w:shd w:val="clear" w:color="auto" w:fill="FFFFFF"/>
        </w:rPr>
        <w:t>: grmb@mail.ru </w:t>
      </w:r>
      <w:r w:rsidRPr="00326F0D">
        <w:rPr>
          <w:rFonts w:ascii="Arimo" w:hAnsi="Arimo" w:cs="Arimo"/>
          <w:sz w:val="16"/>
          <w:szCs w:val="16"/>
        </w:rPr>
        <w:br/>
      </w:r>
      <w:r w:rsidRPr="00326F0D">
        <w:rPr>
          <w:rFonts w:ascii="Arimo" w:hAnsi="Arimo" w:cs="Arimo"/>
          <w:sz w:val="16"/>
          <w:szCs w:val="16"/>
          <w:shd w:val="clear" w:color="auto" w:fill="FFFFFF"/>
        </w:rPr>
        <w:t>    Адрес: ул</w:t>
      </w:r>
      <w:proofErr w:type="gramStart"/>
      <w:r w:rsidRPr="00326F0D">
        <w:rPr>
          <w:rFonts w:ascii="Arimo" w:hAnsi="Arimo" w:cs="Arimo"/>
          <w:sz w:val="16"/>
          <w:szCs w:val="16"/>
          <w:shd w:val="clear" w:color="auto" w:fill="FFFFFF"/>
        </w:rPr>
        <w:t>.Г</w:t>
      </w:r>
      <w:proofErr w:type="gramEnd"/>
      <w:r w:rsidRPr="00326F0D">
        <w:rPr>
          <w:rFonts w:ascii="Arimo" w:hAnsi="Arimo" w:cs="Arimo"/>
          <w:sz w:val="16"/>
          <w:szCs w:val="16"/>
          <w:shd w:val="clear" w:color="auto" w:fill="FFFFFF"/>
        </w:rPr>
        <w:t>ражданская 20 </w:t>
      </w:r>
    </w:p>
    <w:p w:rsidR="00682AAA" w:rsidRPr="00682AAA" w:rsidRDefault="00682AAA" w:rsidP="00682AAA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>
        <w:rPr>
          <w:shd w:val="clear" w:color="auto" w:fill="FFFFFF"/>
        </w:rPr>
        <w:t>    </w:t>
      </w:r>
      <w: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 xml:space="preserve">    Секретарь  </w:t>
      </w:r>
      <w:proofErr w:type="spellStart"/>
      <w:r w:rsidRPr="00682AAA">
        <w:rPr>
          <w:rFonts w:ascii="Arimo" w:hAnsi="Arimo" w:cs="Arimo"/>
          <w:sz w:val="16"/>
          <w:szCs w:val="16"/>
          <w:shd w:val="clear" w:color="auto" w:fill="FFFFFF"/>
        </w:rPr>
        <w:t>Трубенко</w:t>
      </w:r>
      <w:proofErr w:type="spellEnd"/>
      <w:r w:rsidRPr="00682AAA">
        <w:rPr>
          <w:rFonts w:ascii="Arimo" w:hAnsi="Arimo" w:cs="Arimo"/>
          <w:sz w:val="16"/>
          <w:szCs w:val="16"/>
          <w:shd w:val="clear" w:color="auto" w:fill="FFFFFF"/>
        </w:rPr>
        <w:t xml:space="preserve"> Тамара Михайловна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тел./факс 8(817-55)2-21-75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 </w:t>
      </w:r>
      <w:r w:rsidRPr="00682AAA">
        <w:rPr>
          <w:rFonts w:ascii="Arimo" w:hAnsi="Arimo" w:cs="Arimo"/>
          <w:shd w:val="clear" w:color="auto" w:fill="FFFFFF"/>
        </w:rPr>
        <w:br/>
        <w:t xml:space="preserve">    </w:t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Заместитель главного врача по медицинской части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 xml:space="preserve">    Хабарова Татьяна </w:t>
      </w:r>
      <w:proofErr w:type="spellStart"/>
      <w:r w:rsidRPr="00682AAA">
        <w:rPr>
          <w:rFonts w:ascii="Arimo" w:hAnsi="Arimo" w:cs="Arimo"/>
          <w:sz w:val="16"/>
          <w:szCs w:val="16"/>
          <w:shd w:val="clear" w:color="auto" w:fill="FFFFFF"/>
        </w:rPr>
        <w:t>Альфеена</w:t>
      </w:r>
      <w:proofErr w:type="spellEnd"/>
      <w:r w:rsidRPr="00682AAA">
        <w:rPr>
          <w:rFonts w:ascii="Arimo" w:hAnsi="Arimo" w:cs="Arimo"/>
          <w:sz w:val="16"/>
          <w:szCs w:val="16"/>
          <w:shd w:val="clear" w:color="auto" w:fill="FFFFFF"/>
        </w:rPr>
        <w:t> </w:t>
      </w:r>
    </w:p>
    <w:p w:rsidR="00682AAA" w:rsidRPr="00682AAA" w:rsidRDefault="00682AAA" w:rsidP="00682AAA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Часы приема: </w:t>
      </w:r>
    </w:p>
    <w:p w:rsidR="00682AAA" w:rsidRPr="00682AAA" w:rsidRDefault="00682AAA" w:rsidP="00682AAA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682AAA">
        <w:rPr>
          <w:rFonts w:ascii="Arimo" w:hAnsi="Arimo" w:cs="Arimo"/>
          <w:sz w:val="16"/>
          <w:szCs w:val="16"/>
          <w:shd w:val="clear" w:color="auto" w:fill="FFFFFF"/>
        </w:rPr>
        <w:t> </w:t>
      </w:r>
      <w:r w:rsidR="00326F0D">
        <w:rPr>
          <w:rFonts w:ascii="Arimo" w:hAnsi="Arimo" w:cs="Arimo"/>
          <w:sz w:val="16"/>
          <w:szCs w:val="16"/>
          <w:shd w:val="clear" w:color="auto" w:fill="FFFFFF"/>
        </w:rPr>
        <w:t xml:space="preserve"> </w:t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 вторник, четверг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с 15.00 до 17.00 с 15.00 до 17.00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 xml:space="preserve">    г. Грязовец, ул. </w:t>
      </w:r>
      <w:proofErr w:type="gramStart"/>
      <w:r w:rsidRPr="00682AAA">
        <w:rPr>
          <w:rFonts w:ascii="Arimo" w:hAnsi="Arimo" w:cs="Arimo"/>
          <w:sz w:val="16"/>
          <w:szCs w:val="16"/>
          <w:shd w:val="clear" w:color="auto" w:fill="FFFFFF"/>
        </w:rPr>
        <w:t>Гражданская</w:t>
      </w:r>
      <w:proofErr w:type="gramEnd"/>
      <w:r w:rsidRPr="00682AAA">
        <w:rPr>
          <w:rFonts w:ascii="Arimo" w:hAnsi="Arimo" w:cs="Arimo"/>
          <w:sz w:val="16"/>
          <w:szCs w:val="16"/>
          <w:shd w:val="clear" w:color="auto" w:fill="FFFFFF"/>
        </w:rPr>
        <w:t>, 20 тел.8(81755)2-19-82 </w:t>
      </w:r>
    </w:p>
    <w:p w:rsidR="00682AAA" w:rsidRDefault="00682AAA" w:rsidP="00682AAA">
      <w:pPr>
        <w:pStyle w:val="a3"/>
        <w:rPr>
          <w:shd w:val="clear" w:color="auto" w:fill="FFFFFF"/>
        </w:rPr>
      </w:pPr>
    </w:p>
    <w:p w:rsidR="00682AAA" w:rsidRPr="00682AAA" w:rsidRDefault="00682AAA" w:rsidP="00682AAA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682AAA">
        <w:rPr>
          <w:rFonts w:ascii="Arimo" w:hAnsi="Arimo" w:cs="Arimo"/>
          <w:sz w:val="16"/>
          <w:szCs w:val="16"/>
          <w:shd w:val="clear" w:color="auto" w:fill="FFFFFF"/>
        </w:rPr>
        <w:t>   Заместитель главного врача по организационно-методической работе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Кондратьева Ольга Павловна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Часы приема: </w:t>
      </w:r>
    </w:p>
    <w:p w:rsidR="00682AAA" w:rsidRDefault="00682AAA" w:rsidP="00682AAA">
      <w:pPr>
        <w:pStyle w:val="a3"/>
        <w:rPr>
          <w:rFonts w:ascii="Arimo" w:hAnsi="Arimo" w:cs="Arimo"/>
          <w:sz w:val="16"/>
          <w:szCs w:val="16"/>
          <w:shd w:val="clear" w:color="auto" w:fill="FFFFFF"/>
        </w:rPr>
      </w:pPr>
      <w:r w:rsidRPr="00682AAA">
        <w:rPr>
          <w:rFonts w:ascii="Arimo" w:hAnsi="Arimo" w:cs="Arimo"/>
          <w:sz w:val="16"/>
          <w:szCs w:val="16"/>
          <w:shd w:val="clear" w:color="auto" w:fill="FFFFFF"/>
        </w:rPr>
        <w:t xml:space="preserve">    среда, пятница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с 10.00 до 11.00 с 9.00 до 10.00 </w:t>
      </w:r>
      <w:r w:rsidRPr="00682AAA">
        <w:rPr>
          <w:rFonts w:ascii="Arimo" w:hAnsi="Arimo" w:cs="Arimo"/>
          <w:sz w:val="16"/>
          <w:szCs w:val="16"/>
        </w:rPr>
        <w:br/>
      </w:r>
      <w:r w:rsidRPr="00682AAA">
        <w:rPr>
          <w:rFonts w:ascii="Arimo" w:hAnsi="Arimo" w:cs="Arimo"/>
          <w:sz w:val="16"/>
          <w:szCs w:val="16"/>
          <w:shd w:val="clear" w:color="auto" w:fill="FFFFFF"/>
        </w:rPr>
        <w:t>    г. Грязовец, ул. Гражданская, 20 тел.8(81755) 2-19-82 </w:t>
      </w: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2AAA">
        <w:rPr>
          <w:rFonts w:ascii="Arimo" w:hAnsi="Arimo" w:cs="Arimo"/>
          <w:sz w:val="16"/>
          <w:szCs w:val="16"/>
        </w:rPr>
        <w:br/>
      </w:r>
      <w:r>
        <w:rPr>
          <w:shd w:val="clear" w:color="auto" w:fill="FFFFFF"/>
        </w:rPr>
        <w:t>  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Заведующая поликлиникой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Кононова Ирина Васильевна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Часы приема: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понедельник, среда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с 15.00 до 16.00 с 15.00 до 16.00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г. Грязовец, ул. Беляева, 21 тел.8(81755) 2-02-19  </w:t>
      </w: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 Главная медсестра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Соколова Жанна Евгеньевна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Часы приема: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среда, пятница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с 9.00 до 10.00 с 9.00 до 10.00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г. Грязовец, ул. Гражданская, 20 тел.8(81755) 2-37-48</w:t>
      </w: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326F0D" w:rsidRDefault="00326F0D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Заведующая районной больницей п. Вохтога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   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Питерякова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Оксана Юрьевна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Часы приема: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Вторник, среда, четверг, пятница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с 12.00 до 13.00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 п. Вохтога, ул. Колхозная, 77 тел.8(81755) 3-12-15</w:t>
      </w: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2AAA" w:rsidRDefault="00682AAA" w:rsidP="00682AAA">
      <w:pPr>
        <w:pStyle w:val="a3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</w:rPr>
        <w:lastRenderedPageBreak/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p w:rsidR="00682AAA" w:rsidRPr="00326F0D" w:rsidRDefault="00682AAA" w:rsidP="00682AAA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2AA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    </w:t>
      </w:r>
      <w:r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Вышестоящие и контролирующие организации:</w:t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326F0D" w:rsidRPr="00326F0D" w:rsidRDefault="00682AAA" w:rsidP="00682AAA">
      <w:pPr>
        <w:pStyle w:val="a3"/>
        <w:rPr>
          <w:rFonts w:ascii="Arimo" w:hAnsi="Arimo" w:cs="Arimo"/>
          <w:b/>
          <w:sz w:val="24"/>
          <w:szCs w:val="24"/>
        </w:rPr>
      </w:pP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</w:t>
      </w:r>
      <w:r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Департамент здравоохранения Вологодской области</w:t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 Начальник департамента – исполняющий обязанности Бутаков Сергей Павлович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Адрес: Вологда, ул. Предтеченская 19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Приемная департамента: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Телефон: 8 (8172) 23-00-70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Факс: 8 (8172) 23-00-70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</w:t>
      </w:r>
      <w:r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mo" w:hAnsi="Arimo" w:cs="Arimo"/>
          <w:sz w:val="24"/>
          <w:szCs w:val="24"/>
        </w:rPr>
        <w:t>   </w:t>
      </w:r>
      <w:r w:rsidRPr="00326F0D">
        <w:rPr>
          <w:rFonts w:ascii="Arimo" w:hAnsi="Arimo" w:cs="Arimo"/>
          <w:b/>
          <w:sz w:val="24"/>
          <w:szCs w:val="24"/>
        </w:rPr>
        <w:t xml:space="preserve">Территориальный орган Федеральной службы по надзору в сфере </w:t>
      </w:r>
      <w:r w:rsidR="00326F0D" w:rsidRPr="00326F0D">
        <w:rPr>
          <w:rFonts w:ascii="Arimo" w:hAnsi="Arimo" w:cs="Arimo"/>
          <w:b/>
          <w:sz w:val="24"/>
          <w:szCs w:val="24"/>
        </w:rPr>
        <w:t xml:space="preserve">    </w:t>
      </w:r>
    </w:p>
    <w:p w:rsidR="00326F0D" w:rsidRDefault="00326F0D" w:rsidP="00682AAA">
      <w:pPr>
        <w:pStyle w:val="a3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26F0D">
        <w:rPr>
          <w:rFonts w:ascii="Arimo" w:hAnsi="Arimo" w:cs="Arimo"/>
          <w:b/>
          <w:sz w:val="24"/>
          <w:szCs w:val="24"/>
        </w:rPr>
        <w:t xml:space="preserve">    </w:t>
      </w:r>
      <w:r w:rsidR="00682AAA" w:rsidRPr="00326F0D">
        <w:rPr>
          <w:rFonts w:ascii="Arimo" w:hAnsi="Arimo" w:cs="Arimo"/>
          <w:b/>
          <w:sz w:val="24"/>
          <w:szCs w:val="24"/>
        </w:rPr>
        <w:t>здравоохранения     и социального развития по Вологодской области</w:t>
      </w:r>
      <w:r w:rsidR="00682AAA" w:rsidRPr="00326F0D">
        <w:rPr>
          <w:rFonts w:ascii="Arimo" w:hAnsi="Arimo" w:cs="Arimo"/>
          <w:sz w:val="24"/>
          <w:szCs w:val="24"/>
        </w:rPr>
        <w:t> </w:t>
      </w:r>
      <w:r w:rsidR="00682AAA" w:rsidRPr="00326F0D">
        <w:rPr>
          <w:rFonts w:ascii="Arimo" w:hAnsi="Arimo" w:cs="Arimo"/>
          <w:sz w:val="24"/>
          <w:szCs w:val="24"/>
        </w:rPr>
        <w:br/>
        <w:t xml:space="preserve">     Руководитель – Сафин Айрат </w:t>
      </w:r>
      <w:proofErr w:type="spellStart"/>
      <w:r w:rsidR="00682AAA" w:rsidRPr="00326F0D">
        <w:rPr>
          <w:rFonts w:ascii="Arimo" w:hAnsi="Arimo" w:cs="Arimo"/>
          <w:sz w:val="24"/>
          <w:szCs w:val="24"/>
        </w:rPr>
        <w:t>Фаридович</w:t>
      </w:r>
      <w:proofErr w:type="spellEnd"/>
      <w:r w:rsidR="00682AAA" w:rsidRPr="00326F0D">
        <w:rPr>
          <w:rFonts w:ascii="Arimo" w:hAnsi="Arimo" w:cs="Arimo"/>
          <w:sz w:val="24"/>
          <w:szCs w:val="24"/>
        </w:rPr>
        <w:t> </w:t>
      </w:r>
      <w:r w:rsidR="00682AAA" w:rsidRPr="00326F0D">
        <w:rPr>
          <w:rFonts w:ascii="Arimo" w:hAnsi="Arimo" w:cs="Arimo"/>
          <w:sz w:val="24"/>
          <w:szCs w:val="24"/>
        </w:rPr>
        <w:br/>
        <w:t>    Адрес: 160000, г. Вологда, пр. Победы, 33 </w:t>
      </w:r>
      <w:r w:rsidR="00682AAA" w:rsidRPr="00326F0D">
        <w:rPr>
          <w:rFonts w:ascii="Arimo" w:hAnsi="Arimo" w:cs="Arimo"/>
          <w:sz w:val="24"/>
          <w:szCs w:val="24"/>
        </w:rPr>
        <w:br/>
        <w:t>    Телефон: (8172) 76-25-99 </w:t>
      </w:r>
      <w:r w:rsidR="00682AAA" w:rsidRPr="00326F0D">
        <w:rPr>
          <w:rFonts w:ascii="Arimo" w:hAnsi="Arimo" w:cs="Arimo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Территориальный отдел управления Федеральной службы по надзору в </w:t>
      </w:r>
      <w:r w:rsidR="00682AAA" w:rsidRPr="00326F0D">
        <w:rPr>
          <w:rFonts w:ascii="Arial" w:hAnsi="Arial" w:cs="Arial"/>
          <w:b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  сфере защиты прав потребителей и благополучия человека </w:t>
      </w:r>
      <w:proofErr w:type="gramStart"/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по</w:t>
      </w:r>
      <w:proofErr w:type="gramEnd"/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326F0D" w:rsidRDefault="00326F0D" w:rsidP="00682AAA">
      <w:pPr>
        <w:pStyle w:val="a3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Вологодской     области </w:t>
      </w:r>
      <w:r w:rsidR="00682AAA" w:rsidRPr="00326F0D">
        <w:rPr>
          <w:rFonts w:ascii="Arial" w:hAnsi="Arial" w:cs="Arial"/>
          <w:b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Руководитель - Кузнецова Ирина Анатольевна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Адрес: 161300, Вологодская область, г</w:t>
      </w:r>
      <w:proofErr w:type="gramStart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.В</w:t>
      </w:r>
      <w:proofErr w:type="gramEnd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ологда, ул.Яшина, д.1а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Телефон: (8172) 75-21-23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Факс: (8172) 75-15-68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Электронная почта: tu-rpn@vologda.ru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Сайт: http://www.35.rospotrebnadzor.ru/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        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Страховые медицинские организации, с которыми заключены договоры на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326F0D" w:rsidRPr="00326F0D" w:rsidRDefault="00326F0D" w:rsidP="00682AAA">
      <w:pPr>
        <w:pStyle w:val="a3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оказание и оплату </w:t>
      </w:r>
      <w:proofErr w:type="gramStart"/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медицинской</w:t>
      </w:r>
      <w:proofErr w:type="gramEnd"/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</w:t>
      </w:r>
    </w:p>
    <w:p w:rsidR="00E5650F" w:rsidRDefault="00326F0D" w:rsidP="00682AAA">
      <w:pPr>
        <w:pStyle w:val="a3"/>
      </w:pPr>
      <w:r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помощи по </w:t>
      </w:r>
      <w:r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 w:rsidR="00682AAA" w:rsidRPr="00326F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обязательному медицинскому страхованию </w:t>
      </w:r>
      <w:r w:rsidR="00682AAA" w:rsidRPr="00326F0D">
        <w:rPr>
          <w:rFonts w:ascii="Arial" w:hAnsi="Arial" w:cs="Arial"/>
          <w:b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АО Страховая компания «СОГАЗ-Мед»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Директор Костарев А</w:t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лександр</w:t>
      </w:r>
      <w:r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В</w:t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ладимирович 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  Адрес: г. Вологда, ул. </w:t>
      </w:r>
      <w:proofErr w:type="spellStart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Козленская</w:t>
      </w:r>
      <w:proofErr w:type="spellEnd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, д. 3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 Тел.: +7 (8172) 23-10-31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 E-</w:t>
      </w:r>
      <w:proofErr w:type="spellStart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mail</w:t>
      </w:r>
      <w:proofErr w:type="spellEnd"/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: vologda@sogaz-med.ru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 w:rsidRPr="00326F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 Сайт: http://www.sogaz-med.ru/ </w:t>
      </w:r>
      <w:r w:rsidR="00682AAA" w:rsidRPr="00326F0D">
        <w:rPr>
          <w:rFonts w:ascii="Arial" w:hAnsi="Arial" w:cs="Arial"/>
          <w:color w:val="222222"/>
          <w:sz w:val="24"/>
          <w:szCs w:val="24"/>
        </w:rPr>
        <w:br/>
      </w:r>
      <w:r w:rsid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 </w:t>
      </w:r>
      <w:r w:rsidR="00682AAA">
        <w:rPr>
          <w:rFonts w:ascii="Arial" w:hAnsi="Arial" w:cs="Arial"/>
          <w:color w:val="222222"/>
          <w:sz w:val="16"/>
          <w:szCs w:val="16"/>
        </w:rPr>
        <w:br/>
      </w:r>
      <w:r w:rsidR="00682AAA">
        <w:rPr>
          <w:rFonts w:ascii="Arial" w:hAnsi="Arial" w:cs="Arial"/>
          <w:color w:val="222222"/>
          <w:sz w:val="16"/>
          <w:szCs w:val="16"/>
          <w:shd w:val="clear" w:color="auto" w:fill="FFFFFF"/>
        </w:rPr>
        <w:t>   </w:t>
      </w:r>
      <w:bookmarkEnd w:id="0"/>
    </w:p>
    <w:sectPr w:rsidR="00E5650F" w:rsidSect="00E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247"/>
    <w:multiLevelType w:val="hybridMultilevel"/>
    <w:tmpl w:val="B12EA89E"/>
    <w:lvl w:ilvl="0" w:tplc="2AEE4C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A"/>
    <w:rsid w:val="00326F0D"/>
    <w:rsid w:val="00682AAA"/>
    <w:rsid w:val="00AD6B0D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2A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2A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mb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Admin</cp:lastModifiedBy>
  <cp:revision>2</cp:revision>
  <dcterms:created xsi:type="dcterms:W3CDTF">2019-02-01T12:47:00Z</dcterms:created>
  <dcterms:modified xsi:type="dcterms:W3CDTF">2019-02-01T12:47:00Z</dcterms:modified>
</cp:coreProperties>
</file>